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ЕГЭ по географии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Красноярский край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321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213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312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451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134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123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123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134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24</w:t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231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145</w:t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213</w:t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4</w:t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18750</w:t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-5,1</w:t>
      </w:r>
    </w:p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t>Нигерия</w:t>
      </w:r>
    </w:p>
    <w:p>
      <w:pPr>
        <w:pStyle w:val="aa"/>
        <w:ind w:left="0" w:right="0"/>
      </w:pPr>
      <w:r/>
      <w:r>
        <w:t xml:space="preserve">  18  </w:t>
      </w:r>
    </w:p>
    <w:p>
      <w:pPr>
        <w:ind w:left="0" w:right="0"/>
      </w:pPr>
      <w:r/>
    </w:p>
    <w:p>
      <w:pPr>
        <w:ind w:left="0" w:right="0"/>
      </w:pPr>
      <w:r/>
      <w:r>
        <w:t>Карелия</w:t>
      </w:r>
    </w:p>
    <w:p>
      <w:pPr>
        <w:pStyle w:val="aa"/>
        <w:ind w:left="0" w:right="0"/>
      </w:pPr>
      <w:r/>
      <w:r>
        <w:t xml:space="preserve"> 19-20 </w:t>
      </w:r>
    </w:p>
    <w:p>
      <w:pPr>
        <w:ind w:left="0" w:right="0"/>
      </w:pPr>
      <w:r/>
    </w:p>
    <w:p>
      <w:pPr>
        <w:ind w:left="0" w:right="0"/>
      </w:pPr>
      <w:r/>
      <w:r>
        <w:t xml:space="preserve">19. 132 </w:t>
      </w:r>
    </w:p>
    <w:p>
      <w:pPr>
        <w:ind w:left="0" w:right="0"/>
      </w:pPr>
      <w:r/>
      <w:r>
        <w:t>20. 214</w:t>
      </w:r>
    </w:p>
    <w:p>
      <w:pPr>
        <w:pStyle w:val="aa"/>
        <w:ind w:left="0" w:right="0"/>
      </w:pPr>
      <w:r/>
      <w:r>
        <w:t xml:space="preserve"> 21-23 </w:t>
      </w:r>
    </w:p>
    <w:p>
      <w:pPr>
        <w:ind w:left="0" w:right="0"/>
      </w:pPr>
      <w:r/>
    </w:p>
    <w:p>
      <w:pPr>
        <w:ind w:left="0" w:right="0"/>
      </w:pPr>
      <w:r/>
      <w:r>
        <w:t>21. Норвегия.</w:t>
        <w:br/>
      </w:r>
      <w:r>
        <w:t>22. В ответе говорится, что Экспедиция проводилась в антарктическом и субантарктическом климатических поясах, следовательно, воздушных масс будет две  — антарктическая и умеренная.</w:t>
        <w:br/>
      </w:r>
      <w:r>
        <w:t>23. В ответе говорится, что В южном полушарии в декабре разгар лета: полярный день, нет сильных морозов и ветров. Условия для покорения южного полюса более благоприятные, чем зимой.</w:t>
      </w:r>
    </w:p>
    <w:p>
      <w:pPr>
        <w:pStyle w:val="aa"/>
        <w:ind w:left="0" w:right="0"/>
      </w:pPr>
      <w:r/>
      <w:r>
        <w:t xml:space="preserve">  24  </w:t>
      </w:r>
    </w:p>
    <w:p>
      <w:pPr>
        <w:ind w:left="0" w:right="0"/>
      </w:pPr>
      <w:r/>
    </w:p>
    <w:p>
      <w:pPr>
        <w:ind w:left="0" w:right="0"/>
      </w:pPr>
      <w:r/>
      <w:r>
        <w:t>1) В ответе делается предположение о том, что выше в рейтинге ООН по ИЧР находился Эквадор. В обосновании говорится, что</w:t>
        <w:br/>
      </w:r>
      <w:r>
        <w:t>2) в Эквадоре более высокая средняя ожидаемая продолжительность жизни населения ИЛИ приводятся значения показателя средней ожидаемой продолжительности жизни населения: 77 лет в Эквадоре и 74 года в Сальвадоре;</w:t>
        <w:br/>
      </w:r>
      <w:r>
        <w:t>3) в Эквадоре выше ВВП на душу населения и приводятся значения показателя ВВП: 11 202 долл. в Эквадоре и 8219 долл. в Сальвадоре ИЛИ в Эквадоре выше ВВП на душу населения и приводятся вычисления: 193800 : 17,3 в Эквадоре и 52 600 : 6,4 в Сальвадоре</w:t>
      </w:r>
    </w:p>
    <w:p>
      <w:pPr>
        <w:pStyle w:val="aa"/>
        <w:ind w:left="0" w:right="0"/>
      </w:pPr>
      <w:r/>
      <w:r>
        <w:t xml:space="preserve">  25  </w:t>
      </w:r>
    </w:p>
    <w:p>
      <w:pPr>
        <w:ind w:left="0" w:right="0"/>
      </w:pPr>
      <w:r/>
    </w:p>
    <w:p>
      <w:pPr>
        <w:ind w:left="0" w:right="0"/>
      </w:pPr>
      <w:r/>
      <w:r>
        <w:t>В ответе говорится, что:</w:t>
        <w:br/>
      </w:r>
      <w:r>
        <w:t>1) доля сельского хозяйства в общем объёме ВВП Сенегала выше, чем в общем объёме ВВП Намибии,</w:t>
        <w:br/>
      </w:r>
      <w:r>
        <w:t>ИЛИ приводятся значения 16,9 % в Сенегале и 6,6 % в Намибии;</w:t>
        <w:br/>
      </w:r>
      <w:r>
        <w:t>2) доля сельского хозяйства в общем объёме экспорта Сенегала выше, чем в общем объёме экспорта Намибии</w:t>
        <w:br/>
      </w:r>
      <w:r>
        <w:t>3) для определения доли сельского хозяйства в общем объёме экспорта Сенегала приводятся вычисления: 0,78 : 2,3, для определе-ния доли сельского хозяйства в общем объёме экспорта Намибии приводятся вычисления: 0,99 : 4,0,</w:t>
        <w:br/>
      </w:r>
      <w:r>
        <w:t>ИЛИ приводятся значения: 33,9 % в Сенегале и 24,7 % в Намибии;</w:t>
        <w:br/>
      </w:r>
      <w:r>
        <w:t>4) сельское хозяйство играло бóльшую роль в экономике Сенегала</w:t>
      </w:r>
    </w:p>
    <w:p>
      <w:pPr>
        <w:pStyle w:val="aa"/>
        <w:ind w:left="0" w:right="0"/>
      </w:pPr>
      <w:r/>
      <w:r>
        <w:t xml:space="preserve">  26  </w:t>
      </w:r>
    </w:p>
    <w:p>
      <w:pPr>
        <w:ind w:left="0" w:right="0"/>
      </w:pPr>
      <w:r/>
    </w:p>
    <w:p>
      <w:pPr>
        <w:ind w:left="0" w:right="0"/>
      </w:pPr>
      <w:r/>
      <w:r>
        <w:t>В ответе указаны следующие причины:</w:t>
        <w:br/>
      </w:r>
      <w:r>
        <w:t>1) у берегов Южной Америки в тропических широтах проходит холодное течение;</w:t>
        <w:br/>
      </w:r>
      <w:r>
        <w:t>2) у берегов Южной Америки в тропических широтах преобладает высокое атмосферное давление;</w:t>
        <w:br/>
      </w:r>
      <w:r>
        <w:t>3) влажные воздушные массы с юго-востока задерживаются горами</w:t>
      </w:r>
    </w:p>
    <w:p>
      <w:pPr>
        <w:pStyle w:val="aa"/>
        <w:ind w:left="0" w:right="0"/>
      </w:pPr>
      <w:r/>
      <w:r>
        <w:t xml:space="preserve">  27  </w:t>
      </w:r>
    </w:p>
    <w:p>
      <w:pPr>
        <w:ind w:left="0" w:right="0"/>
      </w:pPr>
      <w:r/>
    </w:p>
    <w:p>
      <w:pPr>
        <w:ind w:left="0" w:right="0"/>
      </w:pPr>
      <w:r/>
      <w:r>
        <w:t>В ответе говорится, что</w:t>
      </w:r>
    </w:p>
    <w:p>
      <w:pPr>
        <w:ind w:left="0" w:right="0"/>
      </w:pPr>
      <w:r/>
      <w:r>
        <w:t>Метан во много раз сильнее влияет на создание парникового эффекта в атмосфере, чем углекислый газ. Поэтому увеличение концентрации в атмосфере метана может привести к усилению парникового эффекта в атмосфере Земли, что может способствовать дальнейшему повышению температуры воздуха на планете.</w:t>
      </w:r>
    </w:p>
    <w:p>
      <w:pPr>
        <w:pStyle w:val="aa"/>
        <w:ind w:left="0" w:right="0"/>
      </w:pPr>
      <w:r/>
      <w:r>
        <w:t xml:space="preserve">  28  </w:t>
      </w:r>
    </w:p>
    <w:p>
      <w:pPr>
        <w:ind w:left="0" w:right="0"/>
      </w:pPr>
      <w:r/>
    </w:p>
    <w:p>
      <w:pPr>
        <w:ind w:left="0" w:right="0"/>
      </w:pPr>
      <w:r/>
      <w:r>
        <w:t>Решение:</w:t>
        <w:br/>
      </w:r>
      <w:r>
        <w:t>(6 – 3) × 111 км = 333 км</w:t>
        <w:br/>
      </w:r>
      <w:r>
        <w:t>Ответ: 333 км.</w:t>
        <w:br/>
      </w:r>
      <w:r>
        <w:t>(Так как длина дуги 1° меридиана на разных широтах различна, то как верный засчитывается любой ответ в интервале от 333 до 335 км при условии, что в решении используется значение длины дуги 1° меридиана отличное от 111 км, но находящееся в интервале от 111,0 до 111,5 км)</w:t>
      </w:r>
    </w:p>
    <w:p>
      <w:pPr>
        <w:pStyle w:val="aa"/>
        <w:ind w:left="0" w:right="0"/>
      </w:pPr>
      <w:r/>
      <w:r>
        <w:t xml:space="preserve">  29  </w:t>
      </w:r>
    </w:p>
    <w:p>
      <w:pPr>
        <w:ind w:left="0" w:right="0"/>
      </w:pPr>
      <w:r/>
    </w:p>
    <w:p>
      <w:pPr>
        <w:ind w:left="0" w:right="0"/>
      </w:pPr>
      <w:r/>
      <w:r>
        <w:t>1)  аргумент, подтверждающий точку зрения, согласно которой повышение содержания метана в атмосфере является следствием деятельности человека:метан попадает в атмосферу при разложении органических остатков на свалках;</w:t>
        <w:br/>
      </w:r>
      <w:r>
        <w:t>ИЛИ метан попадает в атмосферу при добыче нефти и природного газа;</w:t>
        <w:br/>
      </w:r>
      <w:r>
        <w:t>ИЛИ источником поступления метана в атмосферу является сельское хозяйство: метан выделяется на рисовых полях;</w:t>
        <w:br/>
      </w:r>
      <w:r>
        <w:t>ИЛИ источником поступления метана в атмосферу является сельское хозяйство: в результате жизнедеятельности крупного рогатого скота;</w:t>
        <w:br/>
      </w:r>
      <w:r>
        <w:t>ИЛИ метан попадает в атмосферу из газогидратов на дне океанов и при таянии многолетней мерзлоты, связанными с потеплением климата, обусловленным деятельностью человека;</w:t>
      </w:r>
    </w:p>
    <w:p>
      <w:pPr>
        <w:ind w:left="0" w:right="0"/>
      </w:pPr>
      <w:r/>
      <w:r>
        <w:t>2)  аргумент, подтверждающий точку зрения, согласно которой повышение содержания метана в атмосфере является следствием естественных природных процессов: говорится, что метан попадает в атмосферу в результате вулканической деятельности;</w:t>
        <w:br/>
      </w:r>
      <w:r>
        <w:t>ИЛИ что метан выделяется из болот;</w:t>
        <w:br/>
      </w:r>
      <w:r>
        <w:t>ИЛИ говорится, что метан выделяется при оттаивании многолетней мерзлоты;</w:t>
        <w:br/>
      </w:r>
      <w:r>
        <w:t>ИЛИ говорится, что источником метана являются газогидраты на дне океана.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9F2995" w14:textId="77777777" w:rsidR="00607F5F" w:rsidRDefault="00607F5F" w:rsidP="0055011E">
      <w:pPr>
        <w:spacing w:before="0" w:after="0"/>
      </w:pPr>
      <w:r>
        <w:separator/>
      </w:r>
    </w:p>
  </w:endnote>
  <w:endnote w:type="continuationSeparator" w:id="0">
    <w:p w14:paraId="64FB32C5" w14:textId="77777777" w:rsidR="00607F5F" w:rsidRDefault="00607F5F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2A2029A5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C16B51">
      <w:rPr>
        <w:color w:val="333333"/>
        <w:sz w:val="18"/>
        <w:szCs w:val="18"/>
      </w:rPr>
      <w:t>6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r>
      <w:rPr>
        <w:color w:val="333333"/>
        <w:sz w:val="18"/>
        <w:szCs w:val="18"/>
        <w:lang w:val="en-US"/>
      </w:rPr>
      <w:t>esuo</w:t>
    </w:r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C16B51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8D8E9" w14:textId="77777777" w:rsidR="00607F5F" w:rsidRDefault="00607F5F" w:rsidP="0055011E">
      <w:pPr>
        <w:spacing w:before="0" w:after="0"/>
      </w:pPr>
      <w:r>
        <w:separator/>
      </w:r>
    </w:p>
  </w:footnote>
  <w:footnote w:type="continuationSeparator" w:id="0">
    <w:p w14:paraId="208F476A" w14:textId="77777777" w:rsidR="00607F5F" w:rsidRDefault="00607F5F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07F5F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16B51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26</cp:revision>
  <dcterms:created xsi:type="dcterms:W3CDTF">2013-12-23T23:15:00Z</dcterms:created>
  <dcterms:modified xsi:type="dcterms:W3CDTF">2025-08-25T17:36:00Z</dcterms:modified>
</cp:coreProperties>
</file>